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2024年６月</w:t>
      </w:r>
    </w:p>
    <w:p w:rsidR="00000000" w:rsidDel="00000000" w:rsidP="00000000" w:rsidRDefault="00000000" w:rsidRPr="00000000" w14:paraId="00000002">
      <w:pPr>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03">
      <w:pPr>
        <w:ind w:firstLine="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事業者　皆様</w:t>
      </w:r>
    </w:p>
    <w:p w:rsidR="00000000" w:rsidDel="00000000" w:rsidP="00000000" w:rsidRDefault="00000000" w:rsidRPr="00000000" w14:paraId="00000004">
      <w:pPr>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05">
      <w:pPr>
        <w:jc w:val="center"/>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06">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コスキン・エン・ハポン2024出店希望の受付について</w:t>
      </w:r>
    </w:p>
    <w:p w:rsidR="00000000" w:rsidDel="00000000" w:rsidP="00000000" w:rsidRDefault="00000000" w:rsidRPr="00000000" w14:paraId="00000007">
      <w:pPr>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IZ UDゴシック" w:cs="BIZ UDゴシック" w:eastAsia="BIZ UDゴシック" w:hAnsi="BIZ UDゴシック"/>
          <w:b w:val="0"/>
          <w:i w:val="0"/>
          <w:smallCaps w:val="0"/>
          <w:strike w:val="0"/>
          <w:color w:val="000000"/>
          <w:sz w:val="24"/>
          <w:szCs w:val="24"/>
          <w:u w:val="none"/>
          <w:shd w:fill="auto" w:val="clear"/>
          <w:vertAlign w:val="baseline"/>
        </w:rPr>
      </w:pPr>
      <w:r w:rsidDel="00000000" w:rsidR="00000000" w:rsidRPr="00000000">
        <w:rPr>
          <w:rFonts w:ascii="BIZ UDゴシック" w:cs="BIZ UDゴシック" w:eastAsia="BIZ UDゴシック" w:hAnsi="BIZ UDゴシック"/>
          <w:b w:val="0"/>
          <w:i w:val="0"/>
          <w:smallCaps w:val="0"/>
          <w:strike w:val="0"/>
          <w:color w:val="000000"/>
          <w:sz w:val="24"/>
          <w:szCs w:val="24"/>
          <w:u w:val="none"/>
          <w:shd w:fill="auto" w:val="clear"/>
          <w:vertAlign w:val="baseline"/>
          <w:rtl w:val="0"/>
        </w:rPr>
        <w:t xml:space="preserve">梅雨の候　皆さまますますご清祥のこととお喜び申し上げます。</w:t>
      </w:r>
    </w:p>
    <w:p w:rsidR="00000000" w:rsidDel="00000000" w:rsidP="00000000" w:rsidRDefault="00000000" w:rsidRPr="00000000" w14:paraId="00000009">
      <w:pPr>
        <w:spacing w:line="276" w:lineRule="auto"/>
        <w:ind w:firstLine="240"/>
        <w:rPr/>
      </w:pPr>
      <w:r w:rsidDel="00000000" w:rsidR="00000000" w:rsidRPr="00000000">
        <w:rPr>
          <w:rtl w:val="0"/>
        </w:rPr>
        <w:t xml:space="preserve">さて、おかげさまを持ちまして、コスキン・エン・ハポンも今年で第４７回を迎えます。６年ぶりに１０月の３日間の通常開催となり、大勢のフォルクローレファンをお迎えできるのではないかと、心待ちにしております。</w:t>
      </w:r>
    </w:p>
    <w:p w:rsidR="00000000" w:rsidDel="00000000" w:rsidP="00000000" w:rsidRDefault="00000000" w:rsidRPr="00000000" w14:paraId="0000000A">
      <w:pPr>
        <w:spacing w:line="276" w:lineRule="auto"/>
        <w:ind w:firstLine="240"/>
        <w:rPr/>
      </w:pPr>
      <w:r w:rsidDel="00000000" w:rsidR="00000000" w:rsidRPr="00000000">
        <w:rPr>
          <w:rtl w:val="0"/>
        </w:rPr>
        <w:t xml:space="preserve">つきましては、開催にあたり、会期中の会場の賑わいづくりのため、出店事業者を募集いたします。出店取扱要項により募集いたしますので、お読み取りのうえ申し込みください。</w:t>
      </w:r>
    </w:p>
    <w:p w:rsidR="00000000" w:rsidDel="00000000" w:rsidP="00000000" w:rsidRDefault="00000000" w:rsidRPr="00000000" w14:paraId="0000000B">
      <w:pPr>
        <w:spacing w:line="276" w:lineRule="auto"/>
        <w:ind w:firstLine="240"/>
        <w:rPr/>
      </w:pPr>
      <w:r w:rsidDel="00000000" w:rsidR="00000000" w:rsidRPr="00000000">
        <w:rPr>
          <w:rtl w:val="0"/>
        </w:rPr>
        <w:t xml:space="preserve">また、一部、料金改定を行わせていただきますので、ご了承ください。</w:t>
      </w:r>
    </w:p>
    <w:p w:rsidR="00000000" w:rsidDel="00000000" w:rsidP="00000000" w:rsidRDefault="00000000" w:rsidRPr="00000000" w14:paraId="0000000C">
      <w:pPr>
        <w:spacing w:line="276" w:lineRule="auto"/>
        <w:ind w:firstLine="240"/>
        <w:rPr/>
      </w:pPr>
      <w:r w:rsidDel="00000000" w:rsidR="00000000" w:rsidRPr="00000000">
        <w:rPr>
          <w:rtl w:val="0"/>
        </w:rPr>
        <w:t xml:space="preserve">コスキン・エン・ハポンは、非営利のボランティアによる運営を行っております。出店に当たっては、フォルクローレファンの皆様に喜んでいただけるよう、お努めいただくとともに、演奏会の趣旨をよくご理解のうえ、運営にご協力くださいますようお願い申し上げます。</w:t>
      </w:r>
    </w:p>
    <w:p w:rsidR="00000000" w:rsidDel="00000000" w:rsidP="00000000" w:rsidRDefault="00000000" w:rsidRPr="00000000" w14:paraId="0000000D">
      <w:pPr>
        <w:spacing w:line="276" w:lineRule="auto"/>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0E">
      <w:pPr>
        <w:widowControl w:val="1"/>
        <w:jc w:val="left"/>
        <w:rPr>
          <w:rFonts w:ascii="BIZ UDゴシック" w:cs="BIZ UDゴシック" w:eastAsia="BIZ UDゴシック" w:hAnsi="BIZ UDゴシック"/>
        </w:rPr>
      </w:pP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rFonts w:ascii="BIZ UDゴシック" w:cs="BIZ UDゴシック" w:eastAsia="BIZ UDゴシック" w:hAnsi="BIZ UDゴシック"/>
          <w:sz w:val="28"/>
          <w:szCs w:val="28"/>
        </w:rPr>
      </w:pPr>
      <w:r w:rsidDel="00000000" w:rsidR="00000000" w:rsidRPr="00000000">
        <w:rPr>
          <w:rFonts w:ascii="BIZ UDゴシック" w:cs="BIZ UDゴシック" w:eastAsia="BIZ UDゴシック" w:hAnsi="BIZ UDゴシック"/>
          <w:sz w:val="28"/>
          <w:szCs w:val="28"/>
          <w:rtl w:val="0"/>
        </w:rPr>
        <w:t xml:space="preserve">コスキン・エン・ハポン2024出店取扱要項</w:t>
      </w:r>
    </w:p>
    <w:p w:rsidR="00000000" w:rsidDel="00000000" w:rsidP="00000000" w:rsidRDefault="00000000" w:rsidRPr="00000000" w14:paraId="00000010">
      <w:pPr>
        <w:jc w:val="center"/>
        <w:rPr>
          <w:rFonts w:ascii="BIZ UDゴシック" w:cs="BIZ UDゴシック" w:eastAsia="BIZ UDゴシック" w:hAnsi="BIZ UDゴシック"/>
          <w:sz w:val="28"/>
          <w:szCs w:val="28"/>
        </w:rPr>
      </w:pPr>
      <w:r w:rsidDel="00000000" w:rsidR="00000000" w:rsidRPr="00000000">
        <w:rPr>
          <w:rtl w:val="0"/>
        </w:rPr>
      </w:r>
    </w:p>
    <w:p w:rsidR="00000000" w:rsidDel="00000000" w:rsidP="00000000" w:rsidRDefault="00000000" w:rsidRPr="00000000" w14:paraId="00000011">
      <w:pPr>
        <w:ind w:firstLine="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出店業者の受け付けは全てコスキン・エン・ハポン開催事務局で行います。出店許可書のない事業者は、出店できません。</w:t>
      </w:r>
    </w:p>
    <w:p w:rsidR="00000000" w:rsidDel="00000000" w:rsidP="00000000" w:rsidRDefault="00000000" w:rsidRPr="00000000" w14:paraId="00000012">
      <w:pPr>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13">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１　会期　※原則として、次の３日間すべてに出店できること。</w:t>
      </w:r>
    </w:p>
    <w:p w:rsidR="00000000" w:rsidDel="00000000" w:rsidP="00000000" w:rsidRDefault="00000000" w:rsidRPr="00000000" w14:paraId="00000014">
      <w:pPr>
        <w:tabs>
          <w:tab w:val="left" w:leader="none" w:pos="1920"/>
          <w:tab w:val="left" w:leader="none" w:pos="4253"/>
        </w:tabs>
        <w:ind w:left="425" w:firstLine="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第1日目</w:t>
        <w:tab/>
        <w:t xml:space="preserve">10月12日(土）</w:t>
        <w:tab/>
        <w:t xml:space="preserve">10:00～22:00（予定）</w:t>
      </w:r>
    </w:p>
    <w:p w:rsidR="00000000" w:rsidDel="00000000" w:rsidP="00000000" w:rsidRDefault="00000000" w:rsidRPr="00000000" w14:paraId="00000015">
      <w:pPr>
        <w:tabs>
          <w:tab w:val="left" w:leader="none" w:pos="1920"/>
          <w:tab w:val="left" w:leader="none" w:pos="4253"/>
        </w:tabs>
        <w:ind w:left="425" w:firstLine="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第2日目</w:t>
        <w:tab/>
        <w:t xml:space="preserve">10月13日(日）</w:t>
        <w:tab/>
        <w:t xml:space="preserve">10:00～22:00（予定）</w:t>
      </w:r>
    </w:p>
    <w:p w:rsidR="00000000" w:rsidDel="00000000" w:rsidP="00000000" w:rsidRDefault="00000000" w:rsidRPr="00000000" w14:paraId="00000016">
      <w:pPr>
        <w:tabs>
          <w:tab w:val="left" w:leader="none" w:pos="1920"/>
          <w:tab w:val="left" w:leader="none" w:pos="4253"/>
        </w:tabs>
        <w:ind w:left="425" w:firstLine="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第3日目</w:t>
        <w:tab/>
        <w:t xml:space="preserve">10月14日(月･祝）</w:t>
        <w:tab/>
        <w:t xml:space="preserve">10:00～15:00（予定）</w:t>
      </w:r>
    </w:p>
    <w:p w:rsidR="00000000" w:rsidDel="00000000" w:rsidP="00000000" w:rsidRDefault="00000000" w:rsidRPr="00000000" w14:paraId="00000017">
      <w:pPr>
        <w:tabs>
          <w:tab w:val="left" w:leader="none" w:pos="1920"/>
          <w:tab w:val="left" w:leader="none" w:pos="4253"/>
        </w:tabs>
        <w:ind w:left="240" w:hanging="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※川俣町中央公民館の開館時間は午前８時３０分です。準備の際はご注意ください。</w:t>
      </w:r>
    </w:p>
    <w:p w:rsidR="00000000" w:rsidDel="00000000" w:rsidP="00000000" w:rsidRDefault="00000000" w:rsidRPr="00000000" w14:paraId="00000018">
      <w:pPr>
        <w:tabs>
          <w:tab w:val="left" w:leader="none" w:pos="1920"/>
          <w:tab w:val="left" w:leader="none" w:pos="4253"/>
        </w:tabs>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19">
      <w:pPr>
        <w:tabs>
          <w:tab w:val="left" w:leader="none" w:pos="1920"/>
          <w:tab w:val="left" w:leader="none" w:pos="4253"/>
        </w:tabs>
        <w:ind w:left="240" w:hanging="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２　会場　川俣町中央公民館　前庭（屋外）またはホワイエ（ホール前）のいずれか。（960-1463　福島県伊達郡川俣町字樋ノ口11）</w:t>
      </w:r>
    </w:p>
    <w:p w:rsidR="00000000" w:rsidDel="00000000" w:rsidP="00000000" w:rsidRDefault="00000000" w:rsidRPr="00000000" w14:paraId="0000001A">
      <w:pPr>
        <w:tabs>
          <w:tab w:val="left" w:leader="none" w:pos="1920"/>
          <w:tab w:val="left" w:leader="none" w:pos="4253"/>
        </w:tabs>
        <w:ind w:left="240" w:hanging="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※出店の場所は事務局で決定します。</w:t>
      </w:r>
    </w:p>
    <w:p w:rsidR="00000000" w:rsidDel="00000000" w:rsidP="00000000" w:rsidRDefault="00000000" w:rsidRPr="00000000" w14:paraId="0000001B">
      <w:pPr>
        <w:tabs>
          <w:tab w:val="left" w:leader="none" w:pos="1920"/>
          <w:tab w:val="left" w:leader="none" w:pos="4253"/>
        </w:tabs>
        <w:ind w:left="425" w:firstLine="0"/>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1C">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３　料金　※次の（１）～（２）の合計額</w:t>
      </w:r>
    </w:p>
    <w:p w:rsidR="00000000" w:rsidDel="00000000" w:rsidP="00000000" w:rsidRDefault="00000000" w:rsidRPr="00000000" w14:paraId="0000001D">
      <w:pPr>
        <w:ind w:left="960" w:hanging="720"/>
        <w:rPr>
          <w:rFonts w:ascii="BIZ UDゴシック" w:cs="BIZ UDゴシック" w:eastAsia="BIZ UDゴシック" w:hAnsi="BIZ UDゴシック"/>
          <w:u w:val="single"/>
        </w:rPr>
      </w:pPr>
      <w:r w:rsidDel="00000000" w:rsidR="00000000" w:rsidRPr="00000000">
        <w:rPr>
          <w:rFonts w:ascii="BIZ UDゴシック" w:cs="BIZ UDゴシック" w:eastAsia="BIZ UDゴシック" w:hAnsi="BIZ UDゴシック"/>
          <w:rtl w:val="0"/>
        </w:rPr>
        <w:t xml:space="preserve">（１）</w:t>
      </w:r>
      <w:r w:rsidDel="00000000" w:rsidR="00000000" w:rsidRPr="00000000">
        <w:rPr>
          <w:rFonts w:ascii="BIZ UDゴシック" w:cs="BIZ UDゴシック" w:eastAsia="BIZ UDゴシック" w:hAnsi="BIZ UDゴシック"/>
          <w:u w:val="single"/>
          <w:rtl w:val="0"/>
        </w:rPr>
        <w:t xml:space="preserve">出店料　１店舗１区画　7,000円　</w:t>
      </w:r>
    </w:p>
    <w:p w:rsidR="00000000" w:rsidDel="00000000" w:rsidP="00000000" w:rsidRDefault="00000000" w:rsidRPr="00000000" w14:paraId="0000001E">
      <w:pPr>
        <w:ind w:left="960" w:hanging="720"/>
        <w:rPr>
          <w:rFonts w:ascii="BIZ UDゴシック" w:cs="BIZ UDゴシック" w:eastAsia="BIZ UDゴシック" w:hAnsi="BIZ UDゴシック"/>
          <w:u w:val="single"/>
        </w:rPr>
      </w:pPr>
      <w:r w:rsidDel="00000000" w:rsidR="00000000" w:rsidRPr="00000000">
        <w:rPr>
          <w:rtl w:val="0"/>
        </w:rPr>
      </w:r>
    </w:p>
    <w:p w:rsidR="00000000" w:rsidDel="00000000" w:rsidP="00000000" w:rsidRDefault="00000000" w:rsidRPr="00000000" w14:paraId="0000001F">
      <w:pPr>
        <w:ind w:left="960" w:hanging="720"/>
        <w:rPr>
          <w:rFonts w:ascii="BIZ UDゴシック" w:cs="BIZ UDゴシック" w:eastAsia="BIZ UDゴシック" w:hAnsi="BIZ UDゴシック"/>
          <w:u w:val="single"/>
        </w:rPr>
      </w:pPr>
      <w:r w:rsidDel="00000000" w:rsidR="00000000" w:rsidRPr="00000000">
        <w:rPr>
          <w:rFonts w:ascii="BIZ UDゴシック" w:cs="BIZ UDゴシック" w:eastAsia="BIZ UDゴシック" w:hAnsi="BIZ UDゴシック"/>
          <w:rtl w:val="0"/>
        </w:rPr>
        <w:t xml:space="preserve">（２）</w:t>
      </w:r>
      <w:r w:rsidDel="00000000" w:rsidR="00000000" w:rsidRPr="00000000">
        <w:rPr>
          <w:rFonts w:ascii="BIZ UDゴシック" w:cs="BIZ UDゴシック" w:eastAsia="BIZ UDゴシック" w:hAnsi="BIZ UDゴシック"/>
          <w:u w:val="single"/>
          <w:rtl w:val="0"/>
        </w:rPr>
        <w:t xml:space="preserve">配布冊子への広告掲載料金</w:t>
      </w:r>
    </w:p>
    <w:p w:rsidR="00000000" w:rsidDel="00000000" w:rsidP="00000000" w:rsidRDefault="00000000" w:rsidRPr="00000000" w14:paraId="00000020">
      <w:pPr>
        <w:ind w:left="992.1259842519685" w:firstLine="283.46456692913375"/>
        <w:jc w:val="left"/>
        <w:rPr>
          <w:rFonts w:ascii="BIZ UDゴシック" w:cs="BIZ UDゴシック" w:eastAsia="BIZ UDゴシック" w:hAnsi="BIZ UDゴシック"/>
          <w:u w:val="single"/>
        </w:rPr>
      </w:pPr>
      <w:r w:rsidDel="00000000" w:rsidR="00000000" w:rsidRPr="00000000">
        <w:rPr>
          <w:rFonts w:ascii="BIZ UDゴシック" w:cs="BIZ UDゴシック" w:eastAsia="BIZ UDゴシック" w:hAnsi="BIZ UDゴシック"/>
          <w:rtl w:val="0"/>
        </w:rPr>
        <w:t xml:space="preserve">出演者、来場者に配布するプログラム冊子に以下の</w:t>
      </w:r>
      <w:r w:rsidDel="00000000" w:rsidR="00000000" w:rsidRPr="00000000">
        <w:rPr>
          <w:rFonts w:ascii="BIZ UDゴシック" w:cs="BIZ UDゴシック" w:eastAsia="BIZ UDゴシック" w:hAnsi="BIZ UDゴシック"/>
          <w:u w:val="single"/>
          <w:rtl w:val="0"/>
        </w:rPr>
        <w:t xml:space="preserve">広告１枠以上を掲載してください。</w:t>
      </w:r>
    </w:p>
    <w:p w:rsidR="00000000" w:rsidDel="00000000" w:rsidP="00000000" w:rsidRDefault="00000000" w:rsidRPr="00000000" w14:paraId="00000021">
      <w:pPr>
        <w:ind w:left="1133.858267716535" w:hanging="283.46456692913335"/>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※ホワイエ（屋内）の出店の際は２枠以上、屋外の場合は１枠以上をお願いしております。</w:t>
      </w:r>
    </w:p>
    <w:p w:rsidR="00000000" w:rsidDel="00000000" w:rsidP="00000000" w:rsidRDefault="00000000" w:rsidRPr="00000000" w14:paraId="00000022">
      <w:pPr>
        <w:ind w:left="1133.858267716535" w:hanging="283.46456692913335"/>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※広告に用いるイラストやロゴ等のデータは、事業者が作成のうえ出店許可後に事務局まで送付してください。</w:t>
      </w:r>
    </w:p>
    <w:tbl>
      <w:tblPr>
        <w:tblStyle w:val="Table1"/>
        <w:tblW w:w="7648.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6"/>
        <w:gridCol w:w="2864"/>
        <w:gridCol w:w="2868"/>
        <w:tblGridChange w:id="0">
          <w:tblGrid>
            <w:gridCol w:w="1916"/>
            <w:gridCol w:w="2864"/>
            <w:gridCol w:w="2868"/>
          </w:tblGrid>
        </w:tblGridChange>
      </w:tblGrid>
      <w:tr>
        <w:trPr>
          <w:cantSplit w:val="0"/>
          <w:tblHeader w:val="0"/>
        </w:trPr>
        <w:tc>
          <w:tcPr/>
          <w:p w:rsidR="00000000" w:rsidDel="00000000" w:rsidP="00000000" w:rsidRDefault="00000000" w:rsidRPr="00000000" w14:paraId="00000023">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枠数</w:t>
            </w:r>
          </w:p>
        </w:tc>
        <w:tc>
          <w:tcPr/>
          <w:p w:rsidR="00000000" w:rsidDel="00000000" w:rsidP="00000000" w:rsidRDefault="00000000" w:rsidRPr="00000000" w14:paraId="00000024">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大きさ</w:t>
            </w:r>
          </w:p>
        </w:tc>
        <w:tc>
          <w:tcPr/>
          <w:p w:rsidR="00000000" w:rsidDel="00000000" w:rsidP="00000000" w:rsidRDefault="00000000" w:rsidRPr="00000000" w14:paraId="00000025">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料金</w:t>
            </w:r>
          </w:p>
        </w:tc>
      </w:tr>
      <w:tr>
        <w:trPr>
          <w:cantSplit w:val="0"/>
          <w:trHeight w:val="340" w:hRule="atLeast"/>
          <w:tblHeader w:val="0"/>
        </w:trPr>
        <w:tc>
          <w:tcPr/>
          <w:p w:rsidR="00000000" w:rsidDel="00000000" w:rsidP="00000000" w:rsidRDefault="00000000" w:rsidRPr="00000000" w14:paraId="00000026">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１枠</w:t>
            </w:r>
          </w:p>
        </w:tc>
        <w:tc>
          <w:tcPr/>
          <w:p w:rsidR="00000000" w:rsidDel="00000000" w:rsidP="00000000" w:rsidRDefault="00000000" w:rsidRPr="00000000" w14:paraId="00000027">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（縦6ｃｍ×横7ｃｍ）</w:t>
            </w:r>
          </w:p>
        </w:tc>
        <w:tc>
          <w:tcPr/>
          <w:p w:rsidR="00000000" w:rsidDel="00000000" w:rsidP="00000000" w:rsidRDefault="00000000" w:rsidRPr="00000000" w14:paraId="00000028">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10,000円</w:t>
            </w:r>
          </w:p>
        </w:tc>
      </w:tr>
      <w:tr>
        <w:trPr>
          <w:cantSplit w:val="0"/>
          <w:trHeight w:val="340" w:hRule="atLeast"/>
          <w:tblHeader w:val="0"/>
        </w:trPr>
        <w:tc>
          <w:tcPr/>
          <w:p w:rsidR="00000000" w:rsidDel="00000000" w:rsidP="00000000" w:rsidRDefault="00000000" w:rsidRPr="00000000" w14:paraId="00000029">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２枠</w:t>
            </w:r>
          </w:p>
        </w:tc>
        <w:tc>
          <w:tcPr/>
          <w:p w:rsidR="00000000" w:rsidDel="00000000" w:rsidP="00000000" w:rsidRDefault="00000000" w:rsidRPr="00000000" w14:paraId="0000002A">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（縦6ｃｍ×横14ｃｍ）</w:t>
            </w:r>
          </w:p>
        </w:tc>
        <w:tc>
          <w:tcPr/>
          <w:p w:rsidR="00000000" w:rsidDel="00000000" w:rsidP="00000000" w:rsidRDefault="00000000" w:rsidRPr="00000000" w14:paraId="0000002B">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20,000円</w:t>
            </w:r>
          </w:p>
        </w:tc>
      </w:tr>
      <w:tr>
        <w:trPr>
          <w:cantSplit w:val="0"/>
          <w:trHeight w:val="340" w:hRule="atLeast"/>
          <w:tblHeader w:val="0"/>
        </w:trPr>
        <w:tc>
          <w:tcPr/>
          <w:p w:rsidR="00000000" w:rsidDel="00000000" w:rsidP="00000000" w:rsidRDefault="00000000" w:rsidRPr="00000000" w14:paraId="0000002C">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３枠</w:t>
            </w:r>
          </w:p>
        </w:tc>
        <w:tc>
          <w:tcPr/>
          <w:p w:rsidR="00000000" w:rsidDel="00000000" w:rsidP="00000000" w:rsidRDefault="00000000" w:rsidRPr="00000000" w14:paraId="0000002D">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（縦6ｃｍ×横21ｃｍ）</w:t>
            </w:r>
          </w:p>
        </w:tc>
        <w:tc>
          <w:tcPr/>
          <w:p w:rsidR="00000000" w:rsidDel="00000000" w:rsidP="00000000" w:rsidRDefault="00000000" w:rsidRPr="00000000" w14:paraId="0000002E">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30,000円</w:t>
            </w:r>
          </w:p>
        </w:tc>
      </w:tr>
    </w:tbl>
    <w:p w:rsidR="00000000" w:rsidDel="00000000" w:rsidP="00000000" w:rsidRDefault="00000000" w:rsidRPr="00000000" w14:paraId="0000002F">
      <w:pPr>
        <w:ind w:left="960" w:hanging="720"/>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30">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（３）連絡事項　※備品等の貸出は無料。いずれも出店料金に含みます。</w:t>
      </w:r>
    </w:p>
    <w:tbl>
      <w:tblPr>
        <w:tblStyle w:val="Table2"/>
        <w:tblW w:w="7647.0" w:type="dxa"/>
        <w:jc w:val="left"/>
        <w:tblInd w:w="9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8"/>
        <w:gridCol w:w="5689"/>
        <w:tblGridChange w:id="0">
          <w:tblGrid>
            <w:gridCol w:w="1958"/>
            <w:gridCol w:w="5689"/>
          </w:tblGrid>
        </w:tblGridChange>
      </w:tblGrid>
      <w:tr>
        <w:trPr>
          <w:cantSplit w:val="0"/>
          <w:tblHeader w:val="0"/>
        </w:trPr>
        <w:tc>
          <w:tcPr/>
          <w:p w:rsidR="00000000" w:rsidDel="00000000" w:rsidP="00000000" w:rsidRDefault="00000000" w:rsidRPr="00000000" w14:paraId="00000031">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物品</w:t>
            </w:r>
          </w:p>
        </w:tc>
        <w:tc>
          <w:tcPr/>
          <w:p w:rsidR="00000000" w:rsidDel="00000000" w:rsidP="00000000" w:rsidRDefault="00000000" w:rsidRPr="00000000" w14:paraId="00000032">
            <w:pPr>
              <w:jc w:val="cente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取り扱い</w:t>
            </w:r>
          </w:p>
        </w:tc>
      </w:tr>
      <w:tr>
        <w:trPr>
          <w:cantSplit w:val="0"/>
          <w:tblHeader w:val="0"/>
        </w:trPr>
        <w:tc>
          <w:tcPr>
            <w:vAlign w:val="center"/>
          </w:tcPr>
          <w:p w:rsidR="00000000" w:rsidDel="00000000" w:rsidP="00000000" w:rsidRDefault="00000000" w:rsidRPr="00000000" w14:paraId="00000033">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テント</w:t>
            </w:r>
          </w:p>
          <w:p w:rsidR="00000000" w:rsidDel="00000000" w:rsidP="00000000" w:rsidRDefault="00000000" w:rsidRPr="00000000" w14:paraId="00000034">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※屋外のみ</w:t>
            </w:r>
          </w:p>
        </w:tc>
        <w:tc>
          <w:tcPr>
            <w:vAlign w:val="center"/>
          </w:tcPr>
          <w:p w:rsidR="00000000" w:rsidDel="00000000" w:rsidP="00000000" w:rsidRDefault="00000000" w:rsidRPr="00000000" w14:paraId="00000035">
            <w:pPr>
              <w:jc w:val="left"/>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自店の備品を持参する場合は「不要」と書いてお申し出ください。</w:t>
            </w:r>
          </w:p>
        </w:tc>
      </w:tr>
      <w:tr>
        <w:trPr>
          <w:cantSplit w:val="0"/>
          <w:trHeight w:val="624" w:hRule="atLeast"/>
          <w:tblHeader w:val="0"/>
        </w:trPr>
        <w:tc>
          <w:tcPr>
            <w:vAlign w:val="center"/>
          </w:tcPr>
          <w:p w:rsidR="00000000" w:rsidDel="00000000" w:rsidP="00000000" w:rsidRDefault="00000000" w:rsidRPr="00000000" w14:paraId="00000036">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机・いす</w:t>
            </w:r>
          </w:p>
        </w:tc>
        <w:tc>
          <w:tcPr>
            <w:vAlign w:val="center"/>
          </w:tcPr>
          <w:p w:rsidR="00000000" w:rsidDel="00000000" w:rsidP="00000000" w:rsidRDefault="00000000" w:rsidRPr="00000000" w14:paraId="00000037">
            <w:pPr>
              <w:rPr/>
            </w:pPr>
            <w:r w:rsidDel="00000000" w:rsidR="00000000" w:rsidRPr="00000000">
              <w:rPr>
                <w:rFonts w:ascii="BIZ UDゴシック" w:cs="BIZ UDゴシック" w:eastAsia="BIZ UDゴシック" w:hAnsi="BIZ UDゴシック"/>
                <w:rtl w:val="0"/>
              </w:rPr>
              <w:t xml:space="preserve">各２個まで（標準）。</w:t>
            </w:r>
            <w:r w:rsidDel="00000000" w:rsidR="00000000" w:rsidRPr="00000000">
              <w:rPr>
                <w:rtl w:val="0"/>
              </w:rPr>
              <w:t xml:space="preserve">※それ以上必要な場合、不要な場合はお申し出ください。</w:t>
            </w:r>
          </w:p>
        </w:tc>
      </w:tr>
      <w:tr>
        <w:trPr>
          <w:cantSplit w:val="0"/>
          <w:trHeight w:val="624" w:hRule="atLeast"/>
          <w:tblHeader w:val="0"/>
        </w:trPr>
        <w:tc>
          <w:tcPr>
            <w:vAlign w:val="center"/>
          </w:tcPr>
          <w:p w:rsidR="00000000" w:rsidDel="00000000" w:rsidP="00000000" w:rsidRDefault="00000000" w:rsidRPr="00000000" w14:paraId="00000038">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コンセント</w:t>
            </w:r>
          </w:p>
        </w:tc>
        <w:tc>
          <w:tcPr>
            <w:vAlign w:val="center"/>
          </w:tcPr>
          <w:p w:rsidR="00000000" w:rsidDel="00000000" w:rsidP="00000000" w:rsidRDefault="00000000" w:rsidRPr="00000000" w14:paraId="00000039">
            <w:pPr>
              <w:rPr/>
            </w:pPr>
            <w:r w:rsidDel="00000000" w:rsidR="00000000" w:rsidRPr="00000000">
              <w:rPr>
                <w:rtl w:val="0"/>
              </w:rPr>
              <w:t xml:space="preserve">２個まで（標準）。※飲食物の出店に使用する場合は、機器ごとに使用するワット数を記入してください。</w:t>
            </w:r>
          </w:p>
        </w:tc>
      </w:tr>
      <w:tr>
        <w:trPr>
          <w:cantSplit w:val="0"/>
          <w:trHeight w:val="624" w:hRule="atLeast"/>
          <w:tblHeader w:val="0"/>
        </w:trPr>
        <w:tc>
          <w:tcPr>
            <w:vAlign w:val="center"/>
          </w:tcPr>
          <w:p w:rsidR="00000000" w:rsidDel="00000000" w:rsidP="00000000" w:rsidRDefault="00000000" w:rsidRPr="00000000" w14:paraId="0000003A">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蛍光灯</w:t>
            </w:r>
          </w:p>
          <w:p w:rsidR="00000000" w:rsidDel="00000000" w:rsidP="00000000" w:rsidRDefault="00000000" w:rsidRPr="00000000" w14:paraId="0000003B">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※屋外のみ</w:t>
            </w:r>
          </w:p>
        </w:tc>
        <w:tc>
          <w:tcPr>
            <w:vAlign w:val="center"/>
          </w:tcPr>
          <w:p w:rsidR="00000000" w:rsidDel="00000000" w:rsidP="00000000" w:rsidRDefault="00000000" w:rsidRPr="00000000" w14:paraId="0000003C">
            <w:pPr>
              <w:rPr/>
            </w:pPr>
            <w:r w:rsidDel="00000000" w:rsidR="00000000" w:rsidRPr="00000000">
              <w:rPr>
                <w:rtl w:val="0"/>
              </w:rPr>
              <w:t xml:space="preserve">貸出を希望する場合は、お申し出ください。</w:t>
            </w:r>
          </w:p>
          <w:p w:rsidR="00000000" w:rsidDel="00000000" w:rsidP="00000000" w:rsidRDefault="00000000" w:rsidRPr="00000000" w14:paraId="0000003D">
            <w:pPr>
              <w:rPr/>
            </w:pPr>
            <w:r w:rsidDel="00000000" w:rsidR="00000000" w:rsidRPr="00000000">
              <w:rPr>
                <w:rtl w:val="0"/>
              </w:rPr>
              <w:t xml:space="preserve">※自店のLED等の持ち込み可能です。</w:t>
            </w:r>
          </w:p>
        </w:tc>
      </w:tr>
      <w:tr>
        <w:trPr>
          <w:cantSplit w:val="0"/>
          <w:trHeight w:val="624" w:hRule="atLeast"/>
          <w:tblHeader w:val="0"/>
        </w:trPr>
        <w:tc>
          <w:tcPr>
            <w:vAlign w:val="center"/>
          </w:tcPr>
          <w:p w:rsidR="00000000" w:rsidDel="00000000" w:rsidP="00000000" w:rsidRDefault="00000000" w:rsidRPr="00000000" w14:paraId="0000003E">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水道</w:t>
            </w:r>
          </w:p>
          <w:p w:rsidR="00000000" w:rsidDel="00000000" w:rsidP="00000000" w:rsidRDefault="00000000" w:rsidRPr="00000000" w14:paraId="0000003F">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※飲食提供</w:t>
            </w:r>
          </w:p>
        </w:tc>
        <w:tc>
          <w:tcPr>
            <w:vAlign w:val="center"/>
          </w:tcPr>
          <w:p w:rsidR="00000000" w:rsidDel="00000000" w:rsidP="00000000" w:rsidRDefault="00000000" w:rsidRPr="00000000" w14:paraId="00000040">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飲食物の出店に必要な場合はお申し出ください。</w:t>
            </w:r>
          </w:p>
        </w:tc>
      </w:tr>
    </w:tbl>
    <w:p w:rsidR="00000000" w:rsidDel="00000000" w:rsidP="00000000" w:rsidRDefault="00000000" w:rsidRPr="00000000" w14:paraId="00000041">
      <w:pPr>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42">
      <w:pPr>
        <w:ind w:left="240" w:hanging="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４　申込　出店希望者は、7月19日（金）までに、「コスキン･エン･ハポン2024出店申込書」に必要事項を記入し、</w:t>
      </w:r>
      <w:hyperlink r:id="rId7">
        <w:r w:rsidDel="00000000" w:rsidR="00000000" w:rsidRPr="00000000">
          <w:rPr>
            <w:rFonts w:ascii="BIZ UDゴシック" w:cs="BIZ UDゴシック" w:eastAsia="BIZ UDゴシック" w:hAnsi="BIZ UDゴシック"/>
            <w:color w:val="0000ff"/>
            <w:u w:val="single"/>
            <w:rtl w:val="0"/>
          </w:rPr>
          <w:t xml:space="preserve">info@cosquin.jp</w:t>
        </w:r>
      </w:hyperlink>
      <w:r w:rsidDel="00000000" w:rsidR="00000000" w:rsidRPr="00000000">
        <w:rPr>
          <w:rFonts w:ascii="BIZ UDゴシック" w:cs="BIZ UDゴシック" w:eastAsia="BIZ UDゴシック" w:hAnsi="BIZ UDゴシック"/>
          <w:rtl w:val="0"/>
        </w:rPr>
        <w:tab/>
        <w:t xml:space="preserve">または、郵送によりお申し込みください。</w:t>
      </w:r>
    </w:p>
    <w:p w:rsidR="00000000" w:rsidDel="00000000" w:rsidP="00000000" w:rsidRDefault="00000000" w:rsidRPr="00000000" w14:paraId="00000043">
      <w:pPr>
        <w:ind w:left="240" w:hanging="240"/>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44">
      <w:pPr>
        <w:ind w:left="240" w:hanging="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５　出店の決定</w:t>
      </w:r>
    </w:p>
    <w:p w:rsidR="00000000" w:rsidDel="00000000" w:rsidP="00000000" w:rsidRDefault="00000000" w:rsidRPr="00000000" w14:paraId="00000045">
      <w:pPr>
        <w:ind w:left="240" w:firstLine="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出店を許可する事業者の方には、別紙「コスキン・エン・ハポン2024出店許可書」を通知します。出店場所についても、あわせて通知します。</w:t>
      </w:r>
    </w:p>
    <w:p w:rsidR="00000000" w:rsidDel="00000000" w:rsidP="00000000" w:rsidRDefault="00000000" w:rsidRPr="00000000" w14:paraId="00000046">
      <w:pPr>
        <w:ind w:left="240" w:firstLine="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なお、応募多数の場合は、事務局で選考させていただきますのでご承知おきください。</w:t>
      </w:r>
    </w:p>
    <w:p w:rsidR="00000000" w:rsidDel="00000000" w:rsidP="00000000" w:rsidRDefault="00000000" w:rsidRPr="00000000" w14:paraId="00000047">
      <w:pPr>
        <w:ind w:left="240" w:firstLine="24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出店許可書を受領後、事務局が指定する日までに、指定口座に出店料を振り込んでください。広告に用いるイラストやロゴ等のデータについても指定する日までに事務局まで送付してください。</w:t>
      </w:r>
    </w:p>
    <w:p w:rsidR="00000000" w:rsidDel="00000000" w:rsidP="00000000" w:rsidRDefault="00000000" w:rsidRPr="00000000" w14:paraId="00000048">
      <w:pPr>
        <w:ind w:left="240" w:hanging="240"/>
        <w:rPr>
          <w:rFonts w:ascii="BIZ UDゴシック" w:cs="BIZ UDゴシック" w:eastAsia="BIZ UDゴシック" w:hAnsi="BIZ UDゴシック"/>
        </w:rPr>
      </w:pPr>
      <w:r w:rsidDel="00000000" w:rsidR="00000000" w:rsidRPr="00000000">
        <w:rPr>
          <w:rtl w:val="0"/>
        </w:rPr>
      </w:r>
    </w:p>
    <w:p w:rsidR="00000000" w:rsidDel="00000000" w:rsidP="00000000" w:rsidRDefault="00000000" w:rsidRPr="00000000" w14:paraId="00000049">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６　注意事項</w:t>
      </w:r>
    </w:p>
    <w:p w:rsidR="00000000" w:rsidDel="00000000" w:rsidP="00000000" w:rsidRDefault="00000000" w:rsidRPr="00000000" w14:paraId="0000004A">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（１） お客様への問い合わせ、苦情、トラブル等に対しては、各出店者様が誠意をもって対応してください。主催者は一切関与しません。</w:t>
      </w:r>
    </w:p>
    <w:p w:rsidR="00000000" w:rsidDel="00000000" w:rsidP="00000000" w:rsidRDefault="00000000" w:rsidRPr="00000000" w14:paraId="0000004B">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（２） 飲食物を提供する場合は必ず事前に福島県県北保健所の許可を取ってください。</w:t>
      </w:r>
    </w:p>
    <w:p w:rsidR="00000000" w:rsidDel="00000000" w:rsidP="00000000" w:rsidRDefault="00000000" w:rsidRPr="00000000" w14:paraId="0000004C">
      <w:pPr>
        <w:ind w:left="960" w:firstLine="30.999999999999943"/>
        <w:rPr>
          <w:rFonts w:ascii="BIZ UDゴシック" w:cs="BIZ UDゴシック" w:eastAsia="BIZ UDゴシック" w:hAnsi="BIZ UDゴシック"/>
        </w:rPr>
      </w:pPr>
      <w:hyperlink r:id="rId8">
        <w:r w:rsidDel="00000000" w:rsidR="00000000" w:rsidRPr="00000000">
          <w:rPr>
            <w:rFonts w:ascii="BIZ UDゴシック" w:cs="BIZ UDゴシック" w:eastAsia="BIZ UDゴシック" w:hAnsi="BIZ UDゴシック"/>
            <w:color w:val="0000ff"/>
            <w:u w:val="single"/>
            <w:rtl w:val="0"/>
          </w:rPr>
          <w:t xml:space="preserve">https://www.pref.fukushima.lg.jp/sec/21045e/roten-rinji.html</w:t>
        </w:r>
      </w:hyperlink>
      <w:r w:rsidDel="00000000" w:rsidR="00000000" w:rsidRPr="00000000">
        <w:rPr>
          <w:rtl w:val="0"/>
        </w:rPr>
      </w:r>
    </w:p>
    <w:p w:rsidR="00000000" w:rsidDel="00000000" w:rsidP="00000000" w:rsidRDefault="00000000" w:rsidRPr="00000000" w14:paraId="0000004D">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（３） プロパンガス・火器等を使用する場合は、消火器を準備してください。また、伊達地方消防組合に「露店等の開設届出書」を提出してください。</w:t>
      </w:r>
    </w:p>
    <w:p w:rsidR="00000000" w:rsidDel="00000000" w:rsidP="00000000" w:rsidRDefault="00000000" w:rsidRPr="00000000" w14:paraId="0000004E">
      <w:pPr>
        <w:ind w:left="960" w:firstLine="30.999999999999943"/>
        <w:rPr>
          <w:rFonts w:ascii="BIZ UDゴシック" w:cs="BIZ UDゴシック" w:eastAsia="BIZ UDゴシック" w:hAnsi="BIZ UDゴシック"/>
        </w:rPr>
      </w:pPr>
      <w:hyperlink r:id="rId9">
        <w:r w:rsidDel="00000000" w:rsidR="00000000" w:rsidRPr="00000000">
          <w:rPr>
            <w:rFonts w:ascii="BIZ UDゴシック" w:cs="BIZ UDゴシック" w:eastAsia="BIZ UDゴシック" w:hAnsi="BIZ UDゴシック"/>
            <w:color w:val="0000ff"/>
            <w:u w:val="single"/>
            <w:rtl w:val="0"/>
          </w:rPr>
          <w:t xml:space="preserve">https://www.date119.jp/?p=2342</w:t>
        </w:r>
      </w:hyperlink>
      <w:r w:rsidDel="00000000" w:rsidR="00000000" w:rsidRPr="00000000">
        <w:rPr>
          <w:rtl w:val="0"/>
        </w:rPr>
      </w:r>
    </w:p>
    <w:p w:rsidR="00000000" w:rsidDel="00000000" w:rsidP="00000000" w:rsidRDefault="00000000" w:rsidRPr="00000000" w14:paraId="0000004F">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（４） ごみ等は必ずお持ち帰りください。また、使用後は、ブース内をきれいに片づけ、原状復帰したことを確認のうえお帰りください。</w:t>
      </w:r>
    </w:p>
    <w:p w:rsidR="00000000" w:rsidDel="00000000" w:rsidP="00000000" w:rsidRDefault="00000000" w:rsidRPr="00000000" w14:paraId="00000050">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（５） 川俣町中央公民館への出店事業者の駐車は、準備、片づけの間に限って認めます。荷物の搬入後は、川俣町役場の駐車場に車を移動させてください。</w:t>
      </w:r>
    </w:p>
    <w:p w:rsidR="00000000" w:rsidDel="00000000" w:rsidP="00000000" w:rsidRDefault="00000000" w:rsidRPr="00000000" w14:paraId="00000051">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（６） 必ず出店業者様が出店してください。ほかの店への委託はお断りします。</w:t>
      </w:r>
    </w:p>
    <w:p w:rsidR="00000000" w:rsidDel="00000000" w:rsidP="00000000" w:rsidRDefault="00000000" w:rsidRPr="00000000" w14:paraId="00000052">
      <w:pPr>
        <w:ind w:left="960" w:hanging="720"/>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（７） 自然災害等、事務局の責任によらない不測の事態により、開催が中止になった場合は、返金できませんのでご了承ください。</w:t>
      </w:r>
    </w:p>
    <w:p w:rsidR="00000000" w:rsidDel="00000000" w:rsidP="00000000" w:rsidRDefault="00000000" w:rsidRPr="00000000" w14:paraId="00000053">
      <w:pPr>
        <w:ind w:left="480" w:hanging="240"/>
        <w:rPr>
          <w:rFonts w:ascii="BIZ UDゴシック" w:cs="BIZ UDゴシック" w:eastAsia="BIZ UDゴシック" w:hAnsi="BIZ UDゴシック"/>
        </w:rPr>
      </w:pPr>
      <w:bookmarkStart w:colFirst="0" w:colLast="0" w:name="_heading=h.gjdgxs" w:id="0"/>
      <w:bookmarkEnd w:id="0"/>
      <w:r w:rsidDel="00000000" w:rsidR="00000000" w:rsidRPr="00000000">
        <w:rPr>
          <w:rFonts w:ascii="BIZ UDゴシック" w:cs="BIZ UDゴシック" w:eastAsia="BIZ UDゴシック" w:hAnsi="BIZ UDゴシック"/>
          <w:rtl w:val="0"/>
        </w:rPr>
        <w:t xml:space="preserve">※　以上の要件に違反した場合、出店許可を取り消す場合があります。なお、この場合において出店料は返金いたしません。</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IZ UDゴシック" w:cs="BIZ UDゴシック" w:eastAsia="BIZ UDゴシック" w:hAnsi="BIZ UD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rPr>
          <w:rFonts w:ascii="BIZ UDゴシック" w:cs="BIZ UDゴシック" w:eastAsia="BIZ UDゴシック" w:hAnsi="BIZ UDゴシック"/>
        </w:rPr>
      </w:pPr>
      <w:r w:rsidDel="00000000" w:rsidR="00000000" w:rsidRPr="00000000">
        <w:rPr>
          <w:rFonts w:ascii="BIZ UDゴシック" w:cs="BIZ UDゴシック" w:eastAsia="BIZ UDゴシック" w:hAnsi="BIZ UDゴシック"/>
          <w:rtl w:val="0"/>
        </w:rPr>
        <w:t xml:space="preserve">　ご不明な点は、代表の斎藤までお問い合わせください。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266700</wp:posOffset>
                </wp:positionV>
                <wp:extent cx="5425440" cy="1189789"/>
                <wp:effectExtent b="0" l="0" r="0" t="0"/>
                <wp:wrapSquare wrapText="bothSides" distB="0" distT="0" distL="114300" distR="114300"/>
                <wp:docPr id="1482411322" name=""/>
                <a:graphic>
                  <a:graphicData uri="http://schemas.microsoft.com/office/word/2010/wordprocessingShape">
                    <wps:wsp>
                      <wps:cNvSpPr/>
                      <wps:cNvPr id="2" name="Shape 2"/>
                      <wps:spPr>
                        <a:xfrm>
                          <a:off x="2639630" y="3196435"/>
                          <a:ext cx="5412740" cy="116713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960" w:firstLine="0"/>
                              <w:jc w:val="center"/>
                              <w:textDirection w:val="btLr"/>
                            </w:pPr>
                            <w:r w:rsidDel="00000000" w:rsidR="00000000" w:rsidRPr="00000000">
                              <w:rPr>
                                <w:rFonts w:ascii="Meiryo" w:cs="Meiryo" w:eastAsia="Meiryo" w:hAnsi="Meiryo"/>
                                <w:b w:val="0"/>
                                <w:i w:val="0"/>
                                <w:smallCaps w:val="0"/>
                                <w:strike w:val="0"/>
                                <w:color w:val="000000"/>
                                <w:sz w:val="24"/>
                                <w:vertAlign w:val="baseline"/>
                              </w:rPr>
                              <w:t xml:space="preserve">コスキン・エン・ハポン開催事務局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w:cs="Meiryo" w:eastAsia="Meiryo" w:hAnsi="Meiryo"/>
                                <w:b w:val="0"/>
                                <w:i w:val="0"/>
                                <w:smallCaps w:val="0"/>
                                <w:strike w:val="0"/>
                                <w:color w:val="000000"/>
                                <w:sz w:val="24"/>
                                <w:vertAlign w:val="baseline"/>
                              </w:rPr>
                            </w:r>
                            <w:r w:rsidDel="00000000" w:rsidR="00000000" w:rsidRPr="00000000">
                              <w:rPr>
                                <w:rFonts w:ascii="Meiryo" w:cs="Meiryo" w:eastAsia="Meiryo" w:hAnsi="Meiryo"/>
                                <w:b w:val="0"/>
                                <w:i w:val="0"/>
                                <w:smallCaps w:val="0"/>
                                <w:strike w:val="0"/>
                                <w:color w:val="000000"/>
                                <w:sz w:val="24"/>
                                <w:vertAlign w:val="baseline"/>
                              </w:rPr>
                              <w:t xml:space="preserve">〇メール：</w:t>
                            </w:r>
                            <w:r w:rsidDel="00000000" w:rsidR="00000000" w:rsidRPr="00000000">
                              <w:rPr>
                                <w:rFonts w:ascii="Meiryo" w:cs="Meiryo" w:eastAsia="Meiryo" w:hAnsi="Meiryo"/>
                                <w:b w:val="0"/>
                                <w:i w:val="0"/>
                                <w:smallCaps w:val="0"/>
                                <w:strike w:val="0"/>
                                <w:color w:val="0000ff"/>
                                <w:sz w:val="24"/>
                                <w:u w:val="single"/>
                                <w:vertAlign w:val="baseline"/>
                              </w:rPr>
                              <w:t xml:space="preserve">info@cosquin.jp</w:t>
                            </w:r>
                          </w:p>
                          <w:p w:rsidR="00000000" w:rsidDel="00000000" w:rsidP="00000000" w:rsidRDefault="00000000" w:rsidRPr="00000000">
                            <w:pPr>
                              <w:spacing w:after="0" w:before="0" w:line="240"/>
                              <w:ind w:left="240" w:right="0" w:firstLine="0"/>
                              <w:jc w:val="left"/>
                              <w:textDirection w:val="btLr"/>
                            </w:pPr>
                            <w:r w:rsidDel="00000000" w:rsidR="00000000" w:rsidRPr="00000000">
                              <w:rPr>
                                <w:rFonts w:ascii="Meiryo" w:cs="Meiryo" w:eastAsia="Meiryo" w:hAnsi="Meiryo"/>
                                <w:b w:val="0"/>
                                <w:i w:val="0"/>
                                <w:smallCaps w:val="0"/>
                                <w:strike w:val="0"/>
                                <w:color w:val="0000ff"/>
                                <w:sz w:val="24"/>
                                <w:u w:val="single"/>
                                <w:vertAlign w:val="baseline"/>
                              </w:rPr>
                            </w:r>
                            <w:r w:rsidDel="00000000" w:rsidR="00000000" w:rsidRPr="00000000">
                              <w:rPr>
                                <w:rFonts w:ascii="Meiryo" w:cs="Meiryo" w:eastAsia="Meiryo" w:hAnsi="Meiryo"/>
                                <w:b w:val="0"/>
                                <w:i w:val="0"/>
                                <w:smallCaps w:val="0"/>
                                <w:strike w:val="0"/>
                                <w:color w:val="000000"/>
                                <w:sz w:val="24"/>
                                <w:vertAlign w:val="baseline"/>
                              </w:rPr>
                              <w:t xml:space="preserve">〇郵送　960-1426　福島県伊達郡川俣町字日和田26-1　コスキン・エン・ハポン開催事務局　代表 斎藤寛幸（℡024-566-5050）</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266700</wp:posOffset>
                </wp:positionV>
                <wp:extent cx="5425440" cy="1189789"/>
                <wp:effectExtent b="0" l="0" r="0" t="0"/>
                <wp:wrapSquare wrapText="bothSides" distB="0" distT="0" distL="114300" distR="114300"/>
                <wp:docPr id="148241132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425440" cy="1189789"/>
                        </a:xfrm>
                        <a:prstGeom prst="rect"/>
                        <a:ln/>
                      </pic:spPr>
                    </pic:pic>
                  </a:graphicData>
                </a:graphic>
              </wp:anchor>
            </w:drawing>
          </mc:Fallback>
        </mc:AlternateContent>
      </w:r>
    </w:p>
    <w:p w:rsidR="00000000" w:rsidDel="00000000" w:rsidP="00000000" w:rsidRDefault="00000000" w:rsidRPr="00000000" w14:paraId="00000056">
      <w:pPr>
        <w:widowControl w:val="1"/>
        <w:jc w:val="left"/>
        <w:rPr>
          <w:rFonts w:ascii="BIZ UDゴシック" w:cs="BIZ UDゴシック" w:eastAsia="BIZ UDゴシック" w:hAnsi="BIZ UDゴシック"/>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rFonts w:ascii="BIZ UDP明朝 Medium" w:cs="BIZ UDP明朝 Medium" w:eastAsia="BIZ UDP明朝 Medium" w:hAnsi="BIZ UDP明朝 Medium"/>
          <w:sz w:val="36"/>
          <w:szCs w:val="36"/>
        </w:rPr>
      </w:pPr>
      <w:r w:rsidDel="00000000" w:rsidR="00000000" w:rsidRPr="00000000">
        <w:rPr>
          <w:rFonts w:ascii="BIZ UDP明朝 Medium" w:cs="BIZ UDP明朝 Medium" w:eastAsia="BIZ UDP明朝 Medium" w:hAnsi="BIZ UDP明朝 Medium"/>
          <w:sz w:val="36"/>
          <w:szCs w:val="36"/>
          <w:rtl w:val="0"/>
        </w:rPr>
        <w:t xml:space="preserve">（サンプル）</w:t>
      </w:r>
    </w:p>
    <w:p w:rsidR="00000000" w:rsidDel="00000000" w:rsidP="00000000" w:rsidRDefault="00000000" w:rsidRPr="00000000" w14:paraId="00000058">
      <w:pPr>
        <w:jc w:val="center"/>
        <w:rPr>
          <w:rFonts w:ascii="BIZ UDP明朝 Medium" w:cs="BIZ UDP明朝 Medium" w:eastAsia="BIZ UDP明朝 Medium" w:hAnsi="BIZ UDP明朝 Medium"/>
          <w:sz w:val="36"/>
          <w:szCs w:val="36"/>
        </w:rPr>
      </w:pPr>
      <w:r w:rsidDel="00000000" w:rsidR="00000000" w:rsidRPr="00000000">
        <w:rPr>
          <w:rFonts w:ascii="BIZ UDP明朝 Medium" w:cs="BIZ UDP明朝 Medium" w:eastAsia="BIZ UDP明朝 Medium" w:hAnsi="BIZ UDP明朝 Medium"/>
          <w:sz w:val="36"/>
          <w:szCs w:val="36"/>
          <w:rtl w:val="0"/>
        </w:rPr>
        <w:t xml:space="preserve">コスキン・エン・ハポン2024出店許可書　</w:t>
      </w:r>
    </w:p>
    <w:p w:rsidR="00000000" w:rsidDel="00000000" w:rsidP="00000000" w:rsidRDefault="00000000" w:rsidRPr="00000000" w14:paraId="00000059">
      <w:pPr>
        <w:jc w:val="center"/>
        <w:rPr>
          <w:rFonts w:ascii="BIZ UDP明朝 Medium" w:cs="BIZ UDP明朝 Medium" w:eastAsia="BIZ UDP明朝 Medium" w:hAnsi="BIZ UDP明朝 Medium"/>
          <w:sz w:val="36"/>
          <w:szCs w:val="36"/>
        </w:rPr>
      </w:pPr>
      <w:r w:rsidDel="00000000" w:rsidR="00000000" w:rsidRPr="00000000">
        <w:rPr>
          <w:rtl w:val="0"/>
        </w:rPr>
      </w:r>
    </w:p>
    <w:p w:rsidR="00000000" w:rsidDel="00000000" w:rsidP="00000000" w:rsidRDefault="00000000" w:rsidRPr="00000000" w14:paraId="0000005A">
      <w:pPr>
        <w:jc w:val="left"/>
        <w:rPr>
          <w:rFonts w:ascii="BIZ UDP明朝 Medium" w:cs="BIZ UDP明朝 Medium" w:eastAsia="BIZ UDP明朝 Medium" w:hAnsi="BIZ UDP明朝 Medium"/>
          <w:sz w:val="28"/>
          <w:szCs w:val="28"/>
          <w:u w:val="single"/>
        </w:rPr>
      </w:pPr>
      <w:r w:rsidDel="00000000" w:rsidR="00000000" w:rsidRPr="00000000">
        <w:rPr>
          <w:rFonts w:ascii="BIZ UDP明朝 Medium" w:cs="BIZ UDP明朝 Medium" w:eastAsia="BIZ UDP明朝 Medium" w:hAnsi="BIZ UDP明朝 Medium"/>
          <w:sz w:val="28"/>
          <w:szCs w:val="28"/>
          <w:u w:val="single"/>
          <w:rtl w:val="0"/>
        </w:rPr>
        <w:t xml:space="preserve">事業者名　　　　　　　　　　　様</w:t>
      </w:r>
    </w:p>
    <w:p w:rsidR="00000000" w:rsidDel="00000000" w:rsidP="00000000" w:rsidRDefault="00000000" w:rsidRPr="00000000" w14:paraId="0000005B">
      <w:pPr>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5C">
      <w:pPr>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5D">
      <w:pPr>
        <w:ind w:firstLine="240"/>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「コスキン・エン・ハポン2024」出店を許可いたします。●月●日までに、指定の口座に次の出店料をお振込みください。</w:t>
      </w:r>
    </w:p>
    <w:p w:rsidR="00000000" w:rsidDel="00000000" w:rsidP="00000000" w:rsidRDefault="00000000" w:rsidRPr="00000000" w14:paraId="0000005E">
      <w:pPr>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5F">
      <w:pPr>
        <w:tabs>
          <w:tab w:val="left" w:leader="none" w:pos="3600"/>
        </w:tabs>
        <w:ind w:left="480" w:firstLine="0"/>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出店料</w:t>
        <w:tab/>
        <w:t xml:space="preserve">７,000円</w:t>
      </w:r>
    </w:p>
    <w:p w:rsidR="00000000" w:rsidDel="00000000" w:rsidP="00000000" w:rsidRDefault="00000000" w:rsidRPr="00000000" w14:paraId="00000060">
      <w:pPr>
        <w:tabs>
          <w:tab w:val="left" w:leader="none" w:pos="3600"/>
        </w:tabs>
        <w:ind w:left="480" w:firstLine="0"/>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広告掲載料</w:t>
        <w:tab/>
      </w:r>
    </w:p>
    <w:p w:rsidR="00000000" w:rsidDel="00000000" w:rsidP="00000000" w:rsidRDefault="00000000" w:rsidRPr="00000000" w14:paraId="00000061">
      <w:pPr>
        <w:tabs>
          <w:tab w:val="left" w:leader="none" w:pos="3600"/>
        </w:tabs>
        <w:ind w:left="480" w:firstLine="0"/>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62">
      <w:pPr>
        <w:ind w:left="960" w:firstLine="0"/>
        <w:jc w:val="left"/>
        <w:rPr>
          <w:rFonts w:ascii="BIZ UDP明朝 Medium" w:cs="BIZ UDP明朝 Medium" w:eastAsia="BIZ UDP明朝 Medium" w:hAnsi="BIZ UDP明朝 Medium"/>
          <w:sz w:val="32"/>
          <w:szCs w:val="32"/>
          <w:u w:val="single"/>
        </w:rPr>
      </w:pPr>
      <w:r w:rsidDel="00000000" w:rsidR="00000000" w:rsidRPr="00000000">
        <w:rPr>
          <w:rFonts w:ascii="BIZ UDP明朝 Medium" w:cs="BIZ UDP明朝 Medium" w:eastAsia="BIZ UDP明朝 Medium" w:hAnsi="BIZ UDP明朝 Medium"/>
          <w:sz w:val="32"/>
          <w:szCs w:val="32"/>
          <w:u w:val="single"/>
          <w:rtl w:val="0"/>
        </w:rPr>
        <w:t xml:space="preserve">合　計　　　　　　　　　　　　　円　</w:t>
      </w:r>
    </w:p>
    <w:p w:rsidR="00000000" w:rsidDel="00000000" w:rsidP="00000000" w:rsidRDefault="00000000" w:rsidRPr="00000000" w14:paraId="00000063">
      <w:pPr>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64">
      <w:pPr>
        <w:spacing w:line="276" w:lineRule="auto"/>
        <w:jc w:val="left"/>
        <w:rPr>
          <w:rFonts w:ascii="BIZ UDP明朝 Medium" w:cs="BIZ UDP明朝 Medium" w:eastAsia="BIZ UDP明朝 Medium" w:hAnsi="BIZ UDP明朝 Medium"/>
        </w:rPr>
      </w:pPr>
      <w:bookmarkStart w:colFirst="0" w:colLast="0" w:name="_heading=h.30j0zll" w:id="1"/>
      <w:bookmarkEnd w:id="1"/>
      <w:r w:rsidDel="00000000" w:rsidR="00000000" w:rsidRPr="00000000">
        <w:rPr>
          <w:rFonts w:ascii="BIZ UDP明朝 Medium" w:cs="BIZ UDP明朝 Medium" w:eastAsia="BIZ UDP明朝 Medium" w:hAnsi="BIZ UDP明朝 Medium"/>
          <w:rtl w:val="0"/>
        </w:rPr>
        <w:t xml:space="preserve">※　振込料金は事業者がご負担願います。</w:t>
      </w:r>
    </w:p>
    <w:p w:rsidR="00000000" w:rsidDel="00000000" w:rsidP="00000000" w:rsidRDefault="00000000" w:rsidRPr="00000000" w14:paraId="00000065">
      <w:pPr>
        <w:spacing w:line="276" w:lineRule="auto"/>
        <w:ind w:left="240" w:hanging="240"/>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　広告に用いるイラストやロゴ等のデータは、事業者が作成のうえ●月●日までに事務局まで送付してください。</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Fonts w:ascii="BIZ UDP明朝 Medium" w:cs="BIZ UDP明朝 Medium" w:eastAsia="BIZ UDP明朝 Medium" w:hAnsi="BIZ UDP明朝 Medium"/>
          <w:b w:val="0"/>
          <w:i w:val="0"/>
          <w:smallCaps w:val="0"/>
          <w:strike w:val="0"/>
          <w:color w:val="000000"/>
          <w:sz w:val="24"/>
          <w:szCs w:val="24"/>
          <w:u w:val="none"/>
          <w:shd w:fill="auto" w:val="clear"/>
          <w:vertAlign w:val="baseline"/>
          <w:rtl w:val="0"/>
        </w:rPr>
        <w:t xml:space="preserve">※　出店取扱要項の注意事項に違反した場合、出店許可を取り消す場合がありますのでご承知おきください。なお、この場合において、既に支払った出店料は返金いたしません。</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9" w:right="0" w:firstLine="0"/>
        <w:jc w:val="left"/>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Fonts w:ascii="BIZ UDP明朝 Medium" w:cs="BIZ UDP明朝 Medium" w:eastAsia="BIZ UDP明朝 Medium" w:hAnsi="BIZ UDP明朝 Medium"/>
          <w:b w:val="0"/>
          <w:i w:val="0"/>
          <w:smallCaps w:val="0"/>
          <w:strike w:val="0"/>
          <w:color w:val="000000"/>
          <w:sz w:val="24"/>
          <w:szCs w:val="24"/>
          <w:u w:val="none"/>
          <w:shd w:fill="auto" w:val="clear"/>
          <w:vertAlign w:val="baseline"/>
          <w:rtl w:val="0"/>
        </w:rPr>
        <w:t xml:space="preserve">2024年　　　月</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right"/>
        <w:rPr>
          <w:rFonts w:ascii="BIZ UDP明朝 Medium" w:cs="BIZ UDP明朝 Medium" w:eastAsia="BIZ UDP明朝 Medium" w:hAnsi="BIZ UDP明朝 Medium"/>
          <w:b w:val="0"/>
          <w:i w:val="0"/>
          <w:smallCaps w:val="0"/>
          <w:strike w:val="0"/>
          <w:color w:val="000000"/>
          <w:sz w:val="24"/>
          <w:szCs w:val="24"/>
          <w:u w:val="none"/>
          <w:shd w:fill="auto" w:val="clear"/>
          <w:vertAlign w:val="baseline"/>
        </w:rPr>
      </w:pPr>
      <w:r w:rsidDel="00000000" w:rsidR="00000000" w:rsidRPr="00000000">
        <w:rPr>
          <w:rFonts w:ascii="BIZ UDP明朝 Medium" w:cs="BIZ UDP明朝 Medium" w:eastAsia="BIZ UDP明朝 Medium" w:hAnsi="BIZ UDP明朝 Medium"/>
          <w:b w:val="0"/>
          <w:i w:val="0"/>
          <w:smallCaps w:val="0"/>
          <w:strike w:val="0"/>
          <w:color w:val="000000"/>
          <w:sz w:val="24"/>
          <w:szCs w:val="24"/>
          <w:u w:val="none"/>
          <w:shd w:fill="auto" w:val="clear"/>
          <w:vertAlign w:val="baseline"/>
          <w:rtl w:val="0"/>
        </w:rPr>
        <w:t xml:space="preserve">コスキン・エン・ハポン開催事務局</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IZ UDゴシック" w:cs="BIZ UDゴシック" w:eastAsia="BIZ UDゴシック" w:hAnsi="BIZ UDゴシック"/>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jc w:val="right"/>
        <w:rPr>
          <w:rFonts w:ascii="BIZ UDゴシック" w:cs="BIZ UDゴシック" w:eastAsia="BIZ UDゴシック" w:hAnsi="BIZ UDゴシック"/>
        </w:rPr>
      </w:pPr>
      <w:r w:rsidDel="00000000" w:rsidR="00000000" w:rsidRPr="00000000">
        <w:rPr>
          <w:rtl w:val="0"/>
        </w:rPr>
      </w:r>
    </w:p>
    <w:sectPr>
      <w:pgSz w:h="16838" w:w="11906" w:orient="portrait"/>
      <w:pgMar w:bottom="1701" w:top="1588" w:left="1588"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IZ UDゴシック"/>
  <w:font w:name="BIZ UDP明朝 Medium"/>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04024"/>
    <w:pPr>
      <w:widowControl w:val="0"/>
      <w:jc w:val="both"/>
    </w:pPr>
    <w:rPr>
      <w:rFonts w:eastAsia="BIZ UDPゴシック"/>
      <w:kern w:val="2"/>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Salutation"/>
    <w:basedOn w:val="a"/>
    <w:next w:val="a"/>
    <w:semiHidden w:val="1"/>
    <w:rsid w:val="007525C0"/>
  </w:style>
  <w:style w:type="paragraph" w:styleId="a4">
    <w:name w:val="Closing"/>
    <w:basedOn w:val="a"/>
    <w:link w:val="a5"/>
    <w:semiHidden w:val="1"/>
    <w:rsid w:val="007525C0"/>
    <w:pPr>
      <w:jc w:val="right"/>
    </w:pPr>
  </w:style>
  <w:style w:type="paragraph" w:styleId="a6">
    <w:name w:val="header"/>
    <w:basedOn w:val="a"/>
    <w:link w:val="a7"/>
    <w:uiPriority w:val="99"/>
    <w:unhideWhenUsed w:val="1"/>
    <w:rsid w:val="00AE0710"/>
    <w:pPr>
      <w:tabs>
        <w:tab w:val="center" w:pos="4252"/>
        <w:tab w:val="right" w:pos="8504"/>
      </w:tabs>
      <w:snapToGrid w:val="0"/>
    </w:pPr>
  </w:style>
  <w:style w:type="character" w:styleId="a7" w:customStyle="1">
    <w:name w:val="ヘッダー (文字)"/>
    <w:basedOn w:val="a0"/>
    <w:link w:val="a6"/>
    <w:uiPriority w:val="99"/>
    <w:rsid w:val="00AE0710"/>
    <w:rPr>
      <w:kern w:val="2"/>
      <w:sz w:val="21"/>
      <w:szCs w:val="24"/>
    </w:rPr>
  </w:style>
  <w:style w:type="paragraph" w:styleId="a8">
    <w:name w:val="footer"/>
    <w:basedOn w:val="a"/>
    <w:link w:val="a9"/>
    <w:uiPriority w:val="99"/>
    <w:unhideWhenUsed w:val="1"/>
    <w:rsid w:val="00AE0710"/>
    <w:pPr>
      <w:tabs>
        <w:tab w:val="center" w:pos="4252"/>
        <w:tab w:val="right" w:pos="8504"/>
      </w:tabs>
      <w:snapToGrid w:val="0"/>
    </w:pPr>
  </w:style>
  <w:style w:type="character" w:styleId="a9" w:customStyle="1">
    <w:name w:val="フッター (文字)"/>
    <w:basedOn w:val="a0"/>
    <w:link w:val="a8"/>
    <w:uiPriority w:val="99"/>
    <w:rsid w:val="00AE0710"/>
    <w:rPr>
      <w:kern w:val="2"/>
      <w:sz w:val="21"/>
      <w:szCs w:val="24"/>
    </w:rPr>
  </w:style>
  <w:style w:type="paragraph" w:styleId="aa">
    <w:name w:val="List Paragraph"/>
    <w:basedOn w:val="a"/>
    <w:uiPriority w:val="34"/>
    <w:qFormat w:val="1"/>
    <w:rsid w:val="00755C54"/>
    <w:pPr>
      <w:ind w:left="840" w:leftChars="400"/>
    </w:pPr>
  </w:style>
  <w:style w:type="paragraph" w:styleId="ab">
    <w:name w:val="Date"/>
    <w:basedOn w:val="a"/>
    <w:next w:val="a"/>
    <w:link w:val="ac"/>
    <w:uiPriority w:val="99"/>
    <w:semiHidden w:val="1"/>
    <w:unhideWhenUsed w:val="1"/>
    <w:rsid w:val="00104750"/>
  </w:style>
  <w:style w:type="character" w:styleId="ac" w:customStyle="1">
    <w:name w:val="日付 (文字)"/>
    <w:basedOn w:val="a0"/>
    <w:link w:val="ab"/>
    <w:uiPriority w:val="99"/>
    <w:semiHidden w:val="1"/>
    <w:rsid w:val="00104750"/>
    <w:rPr>
      <w:kern w:val="2"/>
      <w:sz w:val="21"/>
      <w:szCs w:val="24"/>
    </w:rPr>
  </w:style>
  <w:style w:type="table" w:styleId="ad">
    <w:name w:val="Table Grid"/>
    <w:basedOn w:val="a1"/>
    <w:uiPriority w:val="59"/>
    <w:rsid w:val="00CF7E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e">
    <w:name w:val="Hyperlink"/>
    <w:basedOn w:val="a0"/>
    <w:uiPriority w:val="99"/>
    <w:unhideWhenUsed w:val="1"/>
    <w:rsid w:val="00AD0426"/>
    <w:rPr>
      <w:color w:val="0000ff" w:themeColor="hyperlink"/>
      <w:u w:val="single"/>
    </w:rPr>
  </w:style>
  <w:style w:type="character" w:styleId="af">
    <w:name w:val="Unresolved Mention"/>
    <w:basedOn w:val="a0"/>
    <w:uiPriority w:val="99"/>
    <w:semiHidden w:val="1"/>
    <w:unhideWhenUsed w:val="1"/>
    <w:rsid w:val="00AD0426"/>
    <w:rPr>
      <w:color w:val="605e5c"/>
      <w:shd w:color="auto" w:fill="e1dfdd" w:val="clear"/>
    </w:rPr>
  </w:style>
  <w:style w:type="character" w:styleId="a5" w:customStyle="1">
    <w:name w:val="結語 (文字)"/>
    <w:basedOn w:val="a0"/>
    <w:link w:val="a4"/>
    <w:semiHidden w:val="1"/>
    <w:rsid w:val="00E0737D"/>
    <w:rPr>
      <w:rFonts w:eastAsia="BIZ UDPゴシック"/>
      <w:kern w:val="2"/>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yperlink" Target="https://www.date119.jp/?p=234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cosquin.jp" TargetMode="External"/><Relationship Id="rId8" Type="http://schemas.openxmlformats.org/officeDocument/2006/relationships/hyperlink" Target="https://www.pref.fukushima.lg.jp/sec/21045e/roten-rinj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1Ri+y8V4ZV2+lkWCtAMDnkBAyA==">CgMxLjAyCGguZ2pkZ3hzMgloLjMwajB6bGw4AHIhMXdBTlBMamtfZ3hVYU82cFBkM25ldVlIaHRDdHFTQkJh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2024-06-01T12:22:00Z</dcterms:created>
  <dc:creator>齋藤 耀貴</dc:creator>
</cp:coreProperties>
</file>